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E69" w14:textId="77777777" w:rsidR="00244118" w:rsidRPr="009C5938" w:rsidRDefault="00244118" w:rsidP="00244118">
      <w:pPr>
        <w:jc w:val="center"/>
        <w:rPr>
          <w:b/>
          <w:sz w:val="22"/>
          <w:szCs w:val="22"/>
        </w:rPr>
      </w:pPr>
      <w:r w:rsidRPr="009C5938">
        <w:rPr>
          <w:b/>
          <w:sz w:val="22"/>
          <w:szCs w:val="22"/>
        </w:rPr>
        <w:t>УВЕДОМЛЕНИЕ</w:t>
      </w:r>
    </w:p>
    <w:p w14:paraId="24E730F9" w14:textId="77777777" w:rsidR="00F31BEE" w:rsidRPr="009C5938" w:rsidRDefault="00244118" w:rsidP="00244118">
      <w:pPr>
        <w:jc w:val="center"/>
        <w:rPr>
          <w:b/>
          <w:sz w:val="22"/>
          <w:szCs w:val="22"/>
        </w:rPr>
      </w:pPr>
      <w:r w:rsidRPr="009C5938">
        <w:rPr>
          <w:b/>
          <w:sz w:val="22"/>
          <w:szCs w:val="22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14:paraId="544E773B" w14:textId="77777777" w:rsidR="00244118" w:rsidRPr="009C5938" w:rsidRDefault="00244118" w:rsidP="00244118">
      <w:pPr>
        <w:jc w:val="center"/>
        <w:rPr>
          <w:b/>
          <w:sz w:val="22"/>
          <w:szCs w:val="22"/>
        </w:rPr>
      </w:pPr>
      <w:r w:rsidRPr="009C5938">
        <w:rPr>
          <w:b/>
          <w:sz w:val="22"/>
          <w:szCs w:val="22"/>
        </w:rPr>
        <w:t>Г. _____________________, УЛ. _______________________, Д. ______</w:t>
      </w:r>
    </w:p>
    <w:p w14:paraId="6140E3CE" w14:textId="77777777" w:rsidR="00244118" w:rsidRDefault="00244118" w:rsidP="00244118">
      <w:pPr>
        <w:jc w:val="right"/>
        <w:rPr>
          <w:b/>
          <w:sz w:val="24"/>
          <w:szCs w:val="24"/>
        </w:rPr>
      </w:pPr>
    </w:p>
    <w:p w14:paraId="117039B8" w14:textId="77777777" w:rsidR="00244118" w:rsidRPr="00274DF3" w:rsidRDefault="00244118" w:rsidP="00F31BEE">
      <w:pPr>
        <w:rPr>
          <w:sz w:val="24"/>
          <w:szCs w:val="24"/>
        </w:rPr>
      </w:pPr>
      <w:r w:rsidRPr="00274DF3">
        <w:rPr>
          <w:b/>
          <w:sz w:val="24"/>
          <w:szCs w:val="24"/>
        </w:rPr>
        <w:t xml:space="preserve">Инициатор собрания: </w:t>
      </w:r>
      <w:r w:rsidRPr="00274DF3">
        <w:rPr>
          <w:sz w:val="24"/>
          <w:szCs w:val="24"/>
        </w:rPr>
        <w:t>собственник кв. ________________________________</w:t>
      </w:r>
    </w:p>
    <w:p w14:paraId="19630031" w14:textId="56F9E893" w:rsidR="00244118" w:rsidRPr="00274DF3" w:rsidRDefault="00244118" w:rsidP="00F31BEE">
      <w:pPr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Форма собрания: очная</w:t>
      </w:r>
      <w:r w:rsidR="009C5938">
        <w:rPr>
          <w:b/>
          <w:sz w:val="24"/>
          <w:szCs w:val="24"/>
        </w:rPr>
        <w:t xml:space="preserve">, очно-заочная, заочная </w:t>
      </w:r>
      <w:r w:rsidR="009C5938" w:rsidRPr="009C5938">
        <w:rPr>
          <w:bCs/>
          <w:i/>
          <w:iCs/>
          <w:sz w:val="24"/>
          <w:szCs w:val="24"/>
        </w:rPr>
        <w:t>(нужно подчеркнуть)</w:t>
      </w:r>
    </w:p>
    <w:p w14:paraId="74264D26" w14:textId="77777777" w:rsidR="00F31BEE" w:rsidRDefault="00F31BEE" w:rsidP="009C5938">
      <w:pPr>
        <w:rPr>
          <w:b/>
          <w:sz w:val="24"/>
          <w:szCs w:val="24"/>
        </w:rPr>
      </w:pPr>
    </w:p>
    <w:p w14:paraId="7C6A9161" w14:textId="77777777"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Уважаемые собственники помещений многоквартирного дома!</w:t>
      </w:r>
    </w:p>
    <w:p w14:paraId="1F5829B5" w14:textId="77777777"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14:paraId="614F0B5D" w14:textId="77777777" w:rsidR="009C5938" w:rsidRDefault="009C5938" w:rsidP="009C5938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3073E58C" w14:textId="77777777" w:rsidR="009C5938" w:rsidRPr="00274DF3" w:rsidRDefault="009C5938" w:rsidP="009C593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693A01E0" w14:textId="77777777" w:rsidR="009C5938" w:rsidRDefault="009C5938" w:rsidP="009C5938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 ________________ 20___ г.</w:t>
      </w:r>
    </w:p>
    <w:p w14:paraId="4E87C0E4" w14:textId="60D3F77E" w:rsidR="00244118" w:rsidRDefault="00244118" w:rsidP="00244118">
      <w:pPr>
        <w:jc w:val="center"/>
        <w:rPr>
          <w:b/>
          <w:sz w:val="24"/>
          <w:szCs w:val="24"/>
        </w:rPr>
      </w:pPr>
    </w:p>
    <w:p w14:paraId="3ECA878C" w14:textId="77777777" w:rsidR="00017BAF" w:rsidRPr="00274DF3" w:rsidRDefault="00017BAF" w:rsidP="00244118">
      <w:pPr>
        <w:jc w:val="center"/>
        <w:rPr>
          <w:b/>
          <w:sz w:val="24"/>
          <w:szCs w:val="24"/>
        </w:rPr>
      </w:pPr>
    </w:p>
    <w:p w14:paraId="48FFD201" w14:textId="67D3FB53" w:rsidR="00244118" w:rsidRPr="00274DF3" w:rsidRDefault="00244118" w:rsidP="00244118">
      <w:pPr>
        <w:jc w:val="center"/>
        <w:rPr>
          <w:b/>
          <w:sz w:val="24"/>
          <w:szCs w:val="24"/>
        </w:rPr>
      </w:pPr>
      <w:bookmarkStart w:id="0" w:name="_Hlk122428740"/>
      <w:r w:rsidRPr="00274DF3">
        <w:rPr>
          <w:b/>
          <w:sz w:val="24"/>
          <w:szCs w:val="24"/>
        </w:rPr>
        <w:t>ПОВЕСТКА ДНЯ:</w:t>
      </w:r>
      <w:r w:rsidR="00A61464">
        <w:rPr>
          <w:b/>
          <w:sz w:val="24"/>
          <w:szCs w:val="24"/>
        </w:rPr>
        <w:t xml:space="preserve"> </w:t>
      </w:r>
    </w:p>
    <w:p w14:paraId="1C157F80" w14:textId="2C03C155" w:rsidR="004646FA" w:rsidRPr="004646FA" w:rsidRDefault="004646FA" w:rsidP="004646FA">
      <w:pPr>
        <w:widowControl w:val="0"/>
        <w:numPr>
          <w:ilvl w:val="0"/>
          <w:numId w:val="17"/>
        </w:numPr>
        <w:autoSpaceDE/>
        <w:autoSpaceDN/>
        <w:ind w:left="0" w:firstLine="0"/>
        <w:jc w:val="both"/>
        <w:rPr>
          <w:rFonts w:eastAsia="Courier New" w:cs="Courier New"/>
          <w:b/>
          <w:color w:val="000000"/>
          <w:sz w:val="24"/>
          <w:szCs w:val="24"/>
        </w:rPr>
      </w:pPr>
      <w:r w:rsidRPr="004646FA">
        <w:rPr>
          <w:rFonts w:eastAsia="Courier New" w:cs="Courier New"/>
          <w:b/>
          <w:color w:val="000000"/>
          <w:sz w:val="24"/>
          <w:szCs w:val="24"/>
        </w:rPr>
        <w:t>Выбор председателя собрания, секретаря собрания и лиц проводивших подсчет голосов</w:t>
      </w:r>
      <w:r>
        <w:rPr>
          <w:rFonts w:eastAsia="Courier New" w:cs="Courier New"/>
          <w:b/>
          <w:color w:val="000000"/>
          <w:sz w:val="24"/>
          <w:szCs w:val="24"/>
        </w:rPr>
        <w:t>.</w:t>
      </w:r>
    </w:p>
    <w:p w14:paraId="5D216461" w14:textId="7D206858" w:rsidR="004646FA" w:rsidRPr="004646FA" w:rsidRDefault="004646FA" w:rsidP="004646FA">
      <w:pPr>
        <w:widowControl w:val="0"/>
        <w:numPr>
          <w:ilvl w:val="0"/>
          <w:numId w:val="17"/>
        </w:numPr>
        <w:autoSpaceDE/>
        <w:autoSpaceDN/>
        <w:ind w:left="0" w:firstLine="0"/>
        <w:jc w:val="both"/>
        <w:rPr>
          <w:rFonts w:eastAsia="Courier New" w:cs="Courier New"/>
          <w:b/>
          <w:color w:val="000000"/>
          <w:sz w:val="24"/>
          <w:szCs w:val="24"/>
        </w:rPr>
      </w:pPr>
      <w:r w:rsidRPr="004646FA">
        <w:rPr>
          <w:rFonts w:eastAsia="Courier New" w:cs="Courier New"/>
          <w:b/>
          <w:color w:val="000000"/>
          <w:sz w:val="24"/>
          <w:szCs w:val="24"/>
        </w:rPr>
        <w:t>Об утверждении перечня работ и (или) услуг по капитальному ремонту общего имущества многоквартирного дома, за счет средств минимального размера взносов на капитальный ремонт.</w:t>
      </w:r>
    </w:p>
    <w:p w14:paraId="69DF67FC" w14:textId="173A9713" w:rsidR="004646FA" w:rsidRPr="004646FA" w:rsidRDefault="004646FA" w:rsidP="004646FA">
      <w:pPr>
        <w:widowControl w:val="0"/>
        <w:numPr>
          <w:ilvl w:val="0"/>
          <w:numId w:val="17"/>
        </w:numPr>
        <w:autoSpaceDE/>
        <w:autoSpaceDN/>
        <w:ind w:left="0" w:firstLine="0"/>
        <w:jc w:val="both"/>
        <w:rPr>
          <w:rFonts w:eastAsia="Courier New" w:cs="Courier New"/>
          <w:b/>
          <w:color w:val="000000"/>
          <w:sz w:val="24"/>
          <w:szCs w:val="24"/>
        </w:rPr>
      </w:pPr>
      <w:bookmarkStart w:id="1" w:name="_Hlk116301243"/>
      <w:r w:rsidRPr="004646FA">
        <w:rPr>
          <w:rFonts w:eastAsia="Courier New" w:cs="Courier New"/>
          <w:b/>
          <w:color w:val="000000"/>
          <w:sz w:val="24"/>
          <w:szCs w:val="24"/>
        </w:rPr>
        <w:t>Об утверждении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настоящего Кодекса, за счет средств минимального размера взносов на капитальный ремонт.</w:t>
      </w:r>
      <w:bookmarkEnd w:id="1"/>
    </w:p>
    <w:p w14:paraId="68F7875C" w14:textId="45FA62EC" w:rsidR="004646FA" w:rsidRPr="004646FA" w:rsidRDefault="004646FA" w:rsidP="004646FA">
      <w:pPr>
        <w:widowControl w:val="0"/>
        <w:numPr>
          <w:ilvl w:val="0"/>
          <w:numId w:val="17"/>
        </w:numPr>
        <w:autoSpaceDE/>
        <w:autoSpaceDN/>
        <w:ind w:left="0" w:firstLine="0"/>
        <w:jc w:val="both"/>
        <w:rPr>
          <w:rFonts w:eastAsia="Courier New" w:cs="Courier New"/>
          <w:b/>
          <w:color w:val="000000"/>
          <w:sz w:val="24"/>
          <w:szCs w:val="24"/>
        </w:rPr>
      </w:pPr>
      <w:r w:rsidRPr="004646FA">
        <w:rPr>
          <w:rFonts w:eastAsia="Courier New" w:cs="Courier New"/>
          <w:b/>
          <w:color w:val="000000"/>
          <w:sz w:val="24"/>
          <w:szCs w:val="24"/>
        </w:rPr>
        <w:t>Об определении уполномоченных лиц для участия в приемке выполненных работ по капитальному ремонту общего имущества многоквартирного дома, в том числе подписание соответствующих актов приемки выполненных работ.</w:t>
      </w:r>
    </w:p>
    <w:p w14:paraId="7B10B29A" w14:textId="6FD0709D" w:rsidR="004646FA" w:rsidRPr="004646FA" w:rsidRDefault="004646FA" w:rsidP="004646FA">
      <w:pPr>
        <w:widowControl w:val="0"/>
        <w:numPr>
          <w:ilvl w:val="0"/>
          <w:numId w:val="17"/>
        </w:numPr>
        <w:autoSpaceDE/>
        <w:autoSpaceDN/>
        <w:ind w:left="0" w:firstLine="0"/>
        <w:jc w:val="both"/>
        <w:rPr>
          <w:rFonts w:eastAsia="Courier New" w:cs="Courier New"/>
          <w:b/>
          <w:color w:val="000000"/>
          <w:sz w:val="24"/>
          <w:szCs w:val="24"/>
        </w:rPr>
      </w:pPr>
      <w:r w:rsidRPr="004646FA">
        <w:rPr>
          <w:rFonts w:eastAsia="Courier New" w:cs="Courier New"/>
          <w:b/>
          <w:color w:val="000000"/>
          <w:sz w:val="24"/>
          <w:szCs w:val="24"/>
        </w:rPr>
        <w:t xml:space="preserve">Утверждение места хранения протокола. </w:t>
      </w:r>
    </w:p>
    <w:bookmarkEnd w:id="0"/>
    <w:p w14:paraId="4AA0CA83" w14:textId="77777777" w:rsidR="004646FA" w:rsidRPr="004646FA" w:rsidRDefault="004646FA" w:rsidP="004646FA">
      <w:pPr>
        <w:tabs>
          <w:tab w:val="left" w:pos="426"/>
        </w:tabs>
        <w:autoSpaceDE/>
        <w:autoSpaceDN/>
        <w:contextualSpacing/>
        <w:jc w:val="both"/>
        <w:rPr>
          <w:rFonts w:eastAsia="Courier New" w:cs="Courier New"/>
          <w:b/>
          <w:color w:val="000000"/>
          <w:sz w:val="24"/>
          <w:szCs w:val="24"/>
        </w:rPr>
      </w:pPr>
    </w:p>
    <w:p w14:paraId="2BD4E82A" w14:textId="77777777"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</w:t>
      </w:r>
      <w:proofErr w:type="gramStart"/>
      <w:r w:rsidRPr="00274DF3">
        <w:rPr>
          <w:sz w:val="24"/>
          <w:szCs w:val="24"/>
        </w:rPr>
        <w:t>_:_</w:t>
      </w:r>
      <w:proofErr w:type="gramEnd"/>
      <w:r w:rsidRPr="00274DF3">
        <w:rPr>
          <w:sz w:val="24"/>
          <w:szCs w:val="24"/>
        </w:rPr>
        <w:t xml:space="preserve">_ ч. до __:__ ч.  </w:t>
      </w:r>
    </w:p>
    <w:p w14:paraId="350C3307" w14:textId="77777777" w:rsidR="003F38B7" w:rsidRDefault="003F38B7" w:rsidP="00244118">
      <w:pPr>
        <w:jc w:val="both"/>
        <w:rPr>
          <w:sz w:val="24"/>
          <w:szCs w:val="24"/>
        </w:rPr>
      </w:pPr>
    </w:p>
    <w:p w14:paraId="21DB6BFA" w14:textId="3F7C2DF9" w:rsidR="00244118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Инициатор общего собрания </w:t>
      </w:r>
    </w:p>
    <w:p w14:paraId="3DECB89C" w14:textId="77777777" w:rsidR="004225EA" w:rsidRPr="00274DF3" w:rsidRDefault="004225EA" w:rsidP="00244118">
      <w:pPr>
        <w:jc w:val="both"/>
        <w:rPr>
          <w:sz w:val="24"/>
          <w:szCs w:val="24"/>
        </w:rPr>
      </w:pPr>
    </w:p>
    <w:p w14:paraId="1A83A4EE" w14:textId="1E968215" w:rsidR="00323871" w:rsidRPr="00274DF3" w:rsidRDefault="004225EA" w:rsidP="00244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4118" w:rsidRPr="00274DF3">
        <w:rPr>
          <w:sz w:val="24"/>
          <w:szCs w:val="24"/>
        </w:rPr>
        <w:t>___________________</w:t>
      </w:r>
      <w:r w:rsidR="004646FA">
        <w:rPr>
          <w:sz w:val="24"/>
          <w:szCs w:val="24"/>
        </w:rPr>
        <w:t xml:space="preserve">                                                                                   </w:t>
      </w:r>
      <w:r w:rsidR="00244118" w:rsidRPr="00274DF3">
        <w:rPr>
          <w:sz w:val="24"/>
          <w:szCs w:val="24"/>
        </w:rPr>
        <w:t>____________________</w:t>
      </w:r>
    </w:p>
    <w:p w14:paraId="572F7624" w14:textId="4E312B86" w:rsidR="00244118" w:rsidRDefault="00244118" w:rsidP="00244118">
      <w:pPr>
        <w:jc w:val="both"/>
        <w:rPr>
          <w:i/>
        </w:rPr>
      </w:pPr>
      <w:r>
        <w:rPr>
          <w:i/>
        </w:rPr>
        <w:t xml:space="preserve">     </w:t>
      </w:r>
      <w:r w:rsidR="00017BAF" w:rsidRPr="00C6274D">
        <w:rPr>
          <w:i/>
        </w:rPr>
        <w:t xml:space="preserve">   </w:t>
      </w:r>
      <w:r>
        <w:rPr>
          <w:i/>
        </w:rPr>
        <w:t xml:space="preserve">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</w:t>
      </w:r>
      <w:r w:rsidR="004646FA">
        <w:rPr>
          <w:i/>
        </w:rPr>
        <w:t xml:space="preserve">                                                                                                      </w:t>
      </w:r>
      <w:r w:rsidR="004225EA">
        <w:rPr>
          <w:i/>
        </w:rPr>
        <w:t xml:space="preserve">         </w:t>
      </w:r>
      <w:r>
        <w:rPr>
          <w:i/>
        </w:rPr>
        <w:t xml:space="preserve"> (ФИО)   </w:t>
      </w:r>
    </w:p>
    <w:p w14:paraId="7A812FF5" w14:textId="4919B66D" w:rsidR="00323871" w:rsidRDefault="00323871" w:rsidP="00323871">
      <w:pPr>
        <w:jc w:val="both"/>
        <w:rPr>
          <w:i/>
        </w:rPr>
      </w:pPr>
    </w:p>
    <w:p w14:paraId="7A784724" w14:textId="734E1E38" w:rsidR="00323871" w:rsidRDefault="00323871" w:rsidP="00323871">
      <w:pPr>
        <w:jc w:val="both"/>
        <w:rPr>
          <w:i/>
        </w:rPr>
      </w:pPr>
    </w:p>
    <w:p w14:paraId="16EA4B26" w14:textId="1A4ABDD0" w:rsidR="00323871" w:rsidRDefault="00323871" w:rsidP="00323871">
      <w:pPr>
        <w:jc w:val="both"/>
        <w:rPr>
          <w:i/>
        </w:rPr>
      </w:pPr>
      <w:r>
        <w:rPr>
          <w:i/>
        </w:rPr>
        <w:t>_______________________________</w:t>
      </w:r>
    </w:p>
    <w:p w14:paraId="40608471" w14:textId="0D4BAB4C" w:rsidR="00323871" w:rsidRDefault="00017BAF" w:rsidP="00323871">
      <w:pPr>
        <w:jc w:val="both"/>
        <w:rPr>
          <w:i/>
        </w:rPr>
      </w:pPr>
      <w:r w:rsidRPr="00C6274D">
        <w:rPr>
          <w:i/>
        </w:rPr>
        <w:t xml:space="preserve">                   </w:t>
      </w:r>
      <w:r w:rsidR="00323871">
        <w:rPr>
          <w:i/>
        </w:rPr>
        <w:t xml:space="preserve">  (дата)</w:t>
      </w:r>
    </w:p>
    <w:p w14:paraId="31969051" w14:textId="30E76B3C" w:rsidR="00F31BEE" w:rsidRDefault="00F31BEE">
      <w:pPr>
        <w:autoSpaceDE/>
        <w:autoSpaceDN/>
        <w:spacing w:after="160" w:line="259" w:lineRule="auto"/>
        <w:rPr>
          <w:i/>
        </w:rPr>
      </w:pPr>
    </w:p>
    <w:sectPr w:rsidR="00F31BEE" w:rsidSect="004646F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E7E85"/>
    <w:multiLevelType w:val="hybridMultilevel"/>
    <w:tmpl w:val="5B96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16674">
    <w:abstractNumId w:val="15"/>
  </w:num>
  <w:num w:numId="2" w16cid:durableId="377435378">
    <w:abstractNumId w:val="12"/>
  </w:num>
  <w:num w:numId="3" w16cid:durableId="1871332133">
    <w:abstractNumId w:val="5"/>
  </w:num>
  <w:num w:numId="4" w16cid:durableId="1197039216">
    <w:abstractNumId w:val="10"/>
  </w:num>
  <w:num w:numId="5" w16cid:durableId="25064525">
    <w:abstractNumId w:val="6"/>
  </w:num>
  <w:num w:numId="6" w16cid:durableId="553392168">
    <w:abstractNumId w:val="2"/>
  </w:num>
  <w:num w:numId="7" w16cid:durableId="819154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491447">
    <w:abstractNumId w:val="0"/>
  </w:num>
  <w:num w:numId="9" w16cid:durableId="455023668">
    <w:abstractNumId w:val="7"/>
  </w:num>
  <w:num w:numId="10" w16cid:durableId="38013743">
    <w:abstractNumId w:val="3"/>
  </w:num>
  <w:num w:numId="11" w16cid:durableId="1280377666">
    <w:abstractNumId w:val="4"/>
  </w:num>
  <w:num w:numId="12" w16cid:durableId="1866019131">
    <w:abstractNumId w:val="13"/>
  </w:num>
  <w:num w:numId="13" w16cid:durableId="1843012343">
    <w:abstractNumId w:val="11"/>
  </w:num>
  <w:num w:numId="14" w16cid:durableId="1619682551">
    <w:abstractNumId w:val="16"/>
  </w:num>
  <w:num w:numId="15" w16cid:durableId="403994588">
    <w:abstractNumId w:val="14"/>
  </w:num>
  <w:num w:numId="16" w16cid:durableId="1601723336">
    <w:abstractNumId w:val="1"/>
  </w:num>
  <w:num w:numId="17" w16cid:durableId="1791626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E9E"/>
    <w:rsid w:val="00017431"/>
    <w:rsid w:val="00017BAF"/>
    <w:rsid w:val="00021E35"/>
    <w:rsid w:val="000222D8"/>
    <w:rsid w:val="00041F3D"/>
    <w:rsid w:val="000979B7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F4D1B"/>
    <w:rsid w:val="002259E7"/>
    <w:rsid w:val="00244118"/>
    <w:rsid w:val="002549D2"/>
    <w:rsid w:val="002C51B6"/>
    <w:rsid w:val="002F3665"/>
    <w:rsid w:val="00303FED"/>
    <w:rsid w:val="00323871"/>
    <w:rsid w:val="003314FD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25EA"/>
    <w:rsid w:val="00426532"/>
    <w:rsid w:val="00443FAA"/>
    <w:rsid w:val="004544EF"/>
    <w:rsid w:val="00460B2D"/>
    <w:rsid w:val="004646FA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4050C"/>
    <w:rsid w:val="005729B5"/>
    <w:rsid w:val="00583736"/>
    <w:rsid w:val="005A4EB3"/>
    <w:rsid w:val="005A7511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1464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F0CEB"/>
    <w:rsid w:val="00C26C0B"/>
    <w:rsid w:val="00C40993"/>
    <w:rsid w:val="00C43DDB"/>
    <w:rsid w:val="00C54E53"/>
    <w:rsid w:val="00C6274D"/>
    <w:rsid w:val="00C75CDE"/>
    <w:rsid w:val="00CE2A45"/>
    <w:rsid w:val="00D07A31"/>
    <w:rsid w:val="00D14CDE"/>
    <w:rsid w:val="00D472CC"/>
    <w:rsid w:val="00D523CB"/>
    <w:rsid w:val="00D9116D"/>
    <w:rsid w:val="00D960C8"/>
    <w:rsid w:val="00DB7101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  <w15:docId w15:val="{084A5938-D76C-4DEC-B3AE-5916D07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5821-9DCC-4C19-A134-55992623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Юлия Константиновна Бабкина</cp:lastModifiedBy>
  <cp:revision>7</cp:revision>
  <cp:lastPrinted>2022-12-16T07:15:00Z</cp:lastPrinted>
  <dcterms:created xsi:type="dcterms:W3CDTF">2022-12-14T09:12:00Z</dcterms:created>
  <dcterms:modified xsi:type="dcterms:W3CDTF">2022-12-20T09:24:00Z</dcterms:modified>
</cp:coreProperties>
</file>